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2CFF" w14:textId="227D1882" w:rsidR="00D80263" w:rsidRDefault="00B151A0" w:rsidP="00513903">
      <w:pPr>
        <w:pStyle w:val="KeinLeerraum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21FE61" wp14:editId="22E453B8">
            <wp:simplePos x="0" y="0"/>
            <wp:positionH relativeFrom="column">
              <wp:posOffset>-222250</wp:posOffset>
            </wp:positionH>
            <wp:positionV relativeFrom="paragraph">
              <wp:posOffset>-697230</wp:posOffset>
            </wp:positionV>
            <wp:extent cx="1188720" cy="1188720"/>
            <wp:effectExtent l="0" t="0" r="0" b="0"/>
            <wp:wrapNone/>
            <wp:docPr id="757327932" name="Grafik 1" descr="Ein Bild, das Zeichnung, Clipart, Kinderkunst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n Bild, das Zeichnung, Clipart, Kinderkunst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CCCA4" w14:textId="77777777" w:rsidR="00492220" w:rsidRDefault="00492220" w:rsidP="00492220">
      <w:pPr>
        <w:tabs>
          <w:tab w:val="left" w:pos="5775"/>
        </w:tabs>
        <w:spacing w:after="0" w:line="240" w:lineRule="auto"/>
      </w:pPr>
    </w:p>
    <w:p w14:paraId="65759995" w14:textId="77777777" w:rsidR="00B151A0" w:rsidRDefault="00B151A0" w:rsidP="00492220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564423F9" w14:textId="77777777" w:rsidR="00B151A0" w:rsidRDefault="00B151A0" w:rsidP="00492220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5717F050" w14:textId="6B91DFD0" w:rsidR="00492220" w:rsidRPr="00492220" w:rsidRDefault="00584A0F" w:rsidP="00492220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  <w:r w:rsidRPr="00492220">
        <w:rPr>
          <w:rFonts w:ascii="Arial" w:hAnsi="Arial" w:cs="Arial"/>
          <w:b/>
          <w:bCs/>
        </w:rPr>
        <w:t>Schul</w:t>
      </w:r>
      <w:r w:rsidR="009F4B80" w:rsidRPr="00492220">
        <w:rPr>
          <w:rFonts w:ascii="Arial" w:hAnsi="Arial" w:cs="Arial"/>
          <w:b/>
          <w:bCs/>
        </w:rPr>
        <w:t>arzt</w:t>
      </w:r>
    </w:p>
    <w:p w14:paraId="5C9C1EB6" w14:textId="77777777" w:rsidR="00492220" w:rsidRDefault="00492220" w:rsidP="00492220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E002D" w:rsidRPr="00C572DF">
        <w:rPr>
          <w:rFonts w:ascii="Arial" w:hAnsi="Arial" w:cs="Arial"/>
        </w:rPr>
        <w:t>r. med. Pascal Baschung</w:t>
      </w:r>
    </w:p>
    <w:p w14:paraId="5AAF836B" w14:textId="1130663E" w:rsidR="00492220" w:rsidRDefault="00AE002D" w:rsidP="00492220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proofErr w:type="spellStart"/>
      <w:r w:rsidRPr="00C572DF">
        <w:rPr>
          <w:rFonts w:ascii="Arial" w:hAnsi="Arial" w:cs="Arial"/>
        </w:rPr>
        <w:t>Ärzte</w:t>
      </w:r>
      <w:r w:rsidR="00E02075">
        <w:rPr>
          <w:rFonts w:ascii="Arial" w:hAnsi="Arial" w:cs="Arial"/>
        </w:rPr>
        <w:t>H</w:t>
      </w:r>
      <w:r w:rsidRPr="00C572DF">
        <w:rPr>
          <w:rFonts w:ascii="Arial" w:hAnsi="Arial" w:cs="Arial"/>
        </w:rPr>
        <w:t>aus</w:t>
      </w:r>
      <w:proofErr w:type="spellEnd"/>
      <w:r w:rsidR="00E02075">
        <w:rPr>
          <w:rFonts w:ascii="Arial" w:hAnsi="Arial" w:cs="Arial"/>
        </w:rPr>
        <w:t xml:space="preserve"> Balsthal AG</w:t>
      </w:r>
    </w:p>
    <w:p w14:paraId="60E83855" w14:textId="482766E4" w:rsidR="00E02075" w:rsidRDefault="00E02075" w:rsidP="00492220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Bahnhofstrasse 1</w:t>
      </w:r>
    </w:p>
    <w:p w14:paraId="500FD2BF" w14:textId="3542B1E6" w:rsidR="00492220" w:rsidRDefault="00584A0F" w:rsidP="00492220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 w:rsidRPr="00C572DF">
        <w:rPr>
          <w:rFonts w:ascii="Arial" w:hAnsi="Arial" w:cs="Arial"/>
        </w:rPr>
        <w:t xml:space="preserve">4710 Balsthal, </w:t>
      </w:r>
    </w:p>
    <w:p w14:paraId="13CFDCDB" w14:textId="481BAE44" w:rsidR="00584A0F" w:rsidRPr="00492220" w:rsidRDefault="00492220" w:rsidP="00492220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584A0F" w:rsidRPr="00C572DF">
        <w:rPr>
          <w:rFonts w:ascii="Arial" w:hAnsi="Arial" w:cs="Arial"/>
        </w:rPr>
        <w:t xml:space="preserve">062 </w:t>
      </w:r>
      <w:r w:rsidR="00AE002D" w:rsidRPr="00C572DF">
        <w:rPr>
          <w:rFonts w:ascii="Arial" w:hAnsi="Arial" w:cs="Arial"/>
        </w:rPr>
        <w:t>386</w:t>
      </w:r>
      <w:r w:rsidR="00584A0F" w:rsidRPr="00C572DF">
        <w:rPr>
          <w:rFonts w:ascii="Arial" w:hAnsi="Arial" w:cs="Arial"/>
        </w:rPr>
        <w:t xml:space="preserve"> </w:t>
      </w:r>
      <w:r w:rsidR="00C572DF" w:rsidRPr="00C572DF">
        <w:rPr>
          <w:rFonts w:ascii="Arial" w:hAnsi="Arial" w:cs="Arial"/>
        </w:rPr>
        <w:t>40 40</w:t>
      </w:r>
    </w:p>
    <w:p w14:paraId="28586E0A" w14:textId="68F93873" w:rsidR="00584A0F" w:rsidRDefault="00584A0F" w:rsidP="00492220">
      <w:pPr>
        <w:pStyle w:val="KeinLeerraum"/>
        <w:rPr>
          <w:rFonts w:ascii="Arial" w:hAnsi="Arial" w:cs="Arial"/>
        </w:rPr>
      </w:pPr>
    </w:p>
    <w:p w14:paraId="3BF77423" w14:textId="133A846F" w:rsidR="00492220" w:rsidRDefault="00492220" w:rsidP="00492220">
      <w:pPr>
        <w:pStyle w:val="KeinLeerraum"/>
        <w:rPr>
          <w:rFonts w:ascii="Arial" w:hAnsi="Arial" w:cs="Arial"/>
        </w:rPr>
      </w:pPr>
    </w:p>
    <w:p w14:paraId="46F73FD6" w14:textId="77777777" w:rsidR="00BD5A50" w:rsidRDefault="00BD5A50" w:rsidP="00492220">
      <w:pPr>
        <w:pStyle w:val="KeinLeerraum"/>
        <w:rPr>
          <w:rFonts w:ascii="Arial" w:hAnsi="Arial" w:cs="Arial"/>
        </w:rPr>
      </w:pPr>
    </w:p>
    <w:p w14:paraId="44DA10B7" w14:textId="2488C874" w:rsidR="00492220" w:rsidRDefault="00166D78" w:rsidP="0049222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A57A70">
        <w:rPr>
          <w:rFonts w:ascii="Arial" w:hAnsi="Arial" w:cs="Arial"/>
        </w:rPr>
        <w:t xml:space="preserve">. </w:t>
      </w:r>
      <w:r w:rsidR="00AA5D50">
        <w:rPr>
          <w:rFonts w:ascii="Arial" w:hAnsi="Arial" w:cs="Arial"/>
        </w:rPr>
        <w:t>Juli</w:t>
      </w:r>
      <w:r w:rsidR="00A57A70">
        <w:rPr>
          <w:rFonts w:ascii="Arial" w:hAnsi="Arial" w:cs="Arial"/>
        </w:rPr>
        <w:t xml:space="preserve"> </w:t>
      </w:r>
      <w:r w:rsidR="00492220" w:rsidRPr="009F4B80">
        <w:rPr>
          <w:rFonts w:ascii="Arial" w:hAnsi="Arial" w:cs="Arial"/>
        </w:rPr>
        <w:t>20</w:t>
      </w:r>
      <w:r w:rsidR="00A57A70">
        <w:rPr>
          <w:rFonts w:ascii="Arial" w:hAnsi="Arial" w:cs="Arial"/>
        </w:rPr>
        <w:t>2</w:t>
      </w:r>
      <w:r w:rsidR="00EB2E94">
        <w:rPr>
          <w:rFonts w:ascii="Arial" w:hAnsi="Arial" w:cs="Arial"/>
        </w:rPr>
        <w:t>5</w:t>
      </w:r>
    </w:p>
    <w:p w14:paraId="35592ABF" w14:textId="77777777" w:rsidR="00BD5A50" w:rsidRPr="009F4B80" w:rsidRDefault="00BD5A50" w:rsidP="00492220">
      <w:pPr>
        <w:pStyle w:val="KeinLeerraum"/>
        <w:rPr>
          <w:rFonts w:ascii="Arial" w:hAnsi="Arial" w:cs="Arial"/>
        </w:rPr>
      </w:pPr>
    </w:p>
    <w:p w14:paraId="63823D1D" w14:textId="77777777" w:rsidR="00584A0F" w:rsidRPr="009F4B80" w:rsidRDefault="00584A0F" w:rsidP="00E67E39">
      <w:pPr>
        <w:pStyle w:val="KeinLeerraum"/>
        <w:rPr>
          <w:rFonts w:ascii="Arial" w:hAnsi="Arial" w:cs="Arial"/>
        </w:rPr>
      </w:pPr>
    </w:p>
    <w:p w14:paraId="1456692F" w14:textId="67DD2510" w:rsidR="009F4B80" w:rsidRPr="000445A1" w:rsidRDefault="00C572DF" w:rsidP="00C572DF">
      <w:pPr>
        <w:pStyle w:val="KeinLeerraum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Ä</w:t>
      </w:r>
      <w:r w:rsidRPr="00C572DF">
        <w:rPr>
          <w:rFonts w:ascii="Arial" w:hAnsi="Arial" w:cs="Arial"/>
          <w:b/>
          <w:sz w:val="28"/>
          <w:szCs w:val="28"/>
        </w:rPr>
        <w:t>rztliche Vorsorgeuntersuchung</w:t>
      </w:r>
      <w:r w:rsidR="00492220">
        <w:rPr>
          <w:rFonts w:ascii="Arial" w:hAnsi="Arial" w:cs="Arial"/>
          <w:b/>
          <w:sz w:val="28"/>
          <w:szCs w:val="28"/>
        </w:rPr>
        <w:t xml:space="preserve"> </w:t>
      </w:r>
      <w:r w:rsidR="00AA5D50">
        <w:rPr>
          <w:rFonts w:ascii="Arial" w:hAnsi="Arial" w:cs="Arial"/>
          <w:b/>
          <w:sz w:val="28"/>
          <w:szCs w:val="28"/>
        </w:rPr>
        <w:t>202</w:t>
      </w:r>
      <w:r w:rsidR="00EB2E94">
        <w:rPr>
          <w:rFonts w:ascii="Arial" w:hAnsi="Arial" w:cs="Arial"/>
          <w:b/>
          <w:sz w:val="28"/>
          <w:szCs w:val="28"/>
        </w:rPr>
        <w:t>5</w:t>
      </w:r>
      <w:r w:rsidR="009F4B80" w:rsidRPr="000445A1">
        <w:rPr>
          <w:rFonts w:ascii="Arial" w:hAnsi="Arial" w:cs="Arial"/>
          <w:b/>
          <w:sz w:val="28"/>
          <w:szCs w:val="28"/>
        </w:rPr>
        <w:t xml:space="preserve"> – 202</w:t>
      </w:r>
      <w:r w:rsidR="00EB2E94">
        <w:rPr>
          <w:rFonts w:ascii="Arial" w:hAnsi="Arial" w:cs="Arial"/>
          <w:b/>
          <w:sz w:val="28"/>
          <w:szCs w:val="28"/>
        </w:rPr>
        <w:t>6</w:t>
      </w:r>
    </w:p>
    <w:p w14:paraId="4AB4F0AA" w14:textId="77777777" w:rsidR="00584A0F" w:rsidRPr="009F4B80" w:rsidRDefault="00584A0F" w:rsidP="00E67E39">
      <w:pPr>
        <w:pStyle w:val="KeinLeerraum"/>
        <w:rPr>
          <w:rFonts w:ascii="Arial" w:hAnsi="Arial" w:cs="Arial"/>
        </w:rPr>
      </w:pPr>
    </w:p>
    <w:p w14:paraId="1A818F4A" w14:textId="2358A2FA" w:rsidR="00584A0F" w:rsidRDefault="00E67E39" w:rsidP="00E67E39">
      <w:pPr>
        <w:pStyle w:val="KeinLeerraum"/>
        <w:rPr>
          <w:rFonts w:ascii="Arial" w:hAnsi="Arial" w:cs="Arial"/>
        </w:rPr>
      </w:pPr>
      <w:r w:rsidRPr="009F4B80">
        <w:rPr>
          <w:rFonts w:ascii="Arial" w:hAnsi="Arial" w:cs="Arial"/>
        </w:rPr>
        <w:t xml:space="preserve">Sehr geehrte </w:t>
      </w:r>
      <w:r w:rsidR="00846D85">
        <w:rPr>
          <w:rFonts w:ascii="Arial" w:hAnsi="Arial" w:cs="Arial"/>
        </w:rPr>
        <w:t xml:space="preserve">Eltern und </w:t>
      </w:r>
      <w:r w:rsidRPr="009F4B80">
        <w:rPr>
          <w:rFonts w:ascii="Arial" w:hAnsi="Arial" w:cs="Arial"/>
        </w:rPr>
        <w:t>Erziehungsberechtigte</w:t>
      </w:r>
    </w:p>
    <w:p w14:paraId="7762C213" w14:textId="77777777" w:rsidR="00584A0F" w:rsidRPr="009F4B80" w:rsidRDefault="00584A0F" w:rsidP="00E67E39">
      <w:pPr>
        <w:pStyle w:val="KeinLeerraum"/>
        <w:rPr>
          <w:rFonts w:ascii="Arial" w:hAnsi="Arial" w:cs="Arial"/>
        </w:rPr>
      </w:pPr>
    </w:p>
    <w:p w14:paraId="22BC5BF3" w14:textId="27769A40" w:rsidR="00584A0F" w:rsidRDefault="00584A0F" w:rsidP="007E72B9">
      <w:pPr>
        <w:pStyle w:val="KeinLeerraum"/>
        <w:jc w:val="both"/>
        <w:rPr>
          <w:rFonts w:ascii="Arial" w:hAnsi="Arial" w:cs="Arial"/>
        </w:rPr>
      </w:pPr>
      <w:r w:rsidRPr="009F4B80">
        <w:rPr>
          <w:rFonts w:ascii="Arial" w:hAnsi="Arial" w:cs="Arial"/>
        </w:rPr>
        <w:t>In den Gemeinden des Kantons Solothurn besteht aufgrund gesetzlicher Bestimmungen ein schulärztlicher Dienst. Er überprüft die gesundheitlichen Verhältnisse an den öffentlichen und privaten Kindergärten und Schulen während der obligatorischen Schulzeit.</w:t>
      </w:r>
    </w:p>
    <w:p w14:paraId="0C084D37" w14:textId="77777777" w:rsidR="00C572DF" w:rsidRPr="009F4B80" w:rsidRDefault="00C572DF" w:rsidP="007E72B9">
      <w:pPr>
        <w:pStyle w:val="KeinLeerraum"/>
        <w:jc w:val="both"/>
        <w:rPr>
          <w:rFonts w:ascii="Arial" w:hAnsi="Arial" w:cs="Arial"/>
        </w:rPr>
      </w:pPr>
    </w:p>
    <w:p w14:paraId="2F20354C" w14:textId="6A2897FB" w:rsidR="00584A0F" w:rsidRDefault="00492220" w:rsidP="007E72B9">
      <w:pPr>
        <w:pStyle w:val="KeinLeerrau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Gemeinde Holderbank hat </w:t>
      </w:r>
      <w:r w:rsidR="002F2A0C">
        <w:rPr>
          <w:rFonts w:ascii="Arial" w:hAnsi="Arial" w:cs="Arial"/>
        </w:rPr>
        <w:t xml:space="preserve">ab Januar 2020 </w:t>
      </w:r>
      <w:r>
        <w:rPr>
          <w:rFonts w:ascii="Arial" w:hAnsi="Arial" w:cs="Arial"/>
        </w:rPr>
        <w:t xml:space="preserve">einen </w:t>
      </w:r>
      <w:r w:rsidR="00584A0F" w:rsidRPr="009F4B80">
        <w:rPr>
          <w:rFonts w:ascii="Arial" w:hAnsi="Arial" w:cs="Arial"/>
        </w:rPr>
        <w:t>Vertrag mit de</w:t>
      </w:r>
      <w:r w:rsidR="009F4B80">
        <w:rPr>
          <w:rFonts w:ascii="Arial" w:hAnsi="Arial" w:cs="Arial"/>
        </w:rPr>
        <w:t xml:space="preserve">m Schularzt </w:t>
      </w:r>
      <w:r>
        <w:rPr>
          <w:rFonts w:ascii="Arial" w:hAnsi="Arial" w:cs="Arial"/>
        </w:rPr>
        <w:t xml:space="preserve">Dr. med. Pascal </w:t>
      </w:r>
      <w:r w:rsidR="009F4B80">
        <w:rPr>
          <w:rFonts w:ascii="Arial" w:hAnsi="Arial" w:cs="Arial"/>
        </w:rPr>
        <w:t>Baschung</w:t>
      </w:r>
      <w:r w:rsidR="00584A0F" w:rsidRPr="009F4B80">
        <w:rPr>
          <w:rFonts w:ascii="Arial" w:hAnsi="Arial" w:cs="Arial"/>
        </w:rPr>
        <w:t xml:space="preserve">. </w:t>
      </w:r>
    </w:p>
    <w:p w14:paraId="126A8CDD" w14:textId="5FBE2117" w:rsidR="00C572DF" w:rsidRDefault="00C572DF" w:rsidP="007E72B9">
      <w:pPr>
        <w:pStyle w:val="KeinLeerraum"/>
        <w:jc w:val="both"/>
        <w:rPr>
          <w:rFonts w:ascii="Arial" w:hAnsi="Arial" w:cs="Arial"/>
        </w:rPr>
      </w:pPr>
    </w:p>
    <w:p w14:paraId="0962017F" w14:textId="77777777" w:rsidR="00E02075" w:rsidRDefault="00E02075" w:rsidP="00E02075">
      <w:pPr>
        <w:pStyle w:val="KeinLeerraum"/>
        <w:rPr>
          <w:rFonts w:ascii="Arial" w:hAnsi="Arial" w:cs="Arial"/>
        </w:rPr>
      </w:pPr>
      <w:r w:rsidRPr="009F4B80">
        <w:rPr>
          <w:rFonts w:ascii="Arial" w:hAnsi="Arial" w:cs="Arial"/>
        </w:rPr>
        <w:t>Vorsorgeuntersuchungen sind vorgesehen mit:</w:t>
      </w:r>
    </w:p>
    <w:p w14:paraId="0FE025BA" w14:textId="77777777" w:rsidR="00E02075" w:rsidRPr="009F4B80" w:rsidRDefault="00E02075" w:rsidP="00E02075">
      <w:pPr>
        <w:pStyle w:val="KeinLeerraum"/>
        <w:rPr>
          <w:rFonts w:ascii="Arial" w:hAnsi="Arial" w:cs="Arial"/>
        </w:rPr>
      </w:pPr>
    </w:p>
    <w:p w14:paraId="25141A14" w14:textId="77777777" w:rsidR="00E02075" w:rsidRPr="009F4B80" w:rsidRDefault="00E02075" w:rsidP="00E02075">
      <w:pPr>
        <w:pStyle w:val="KeinLeerraum"/>
        <w:jc w:val="center"/>
        <w:rPr>
          <w:rFonts w:ascii="Arial" w:hAnsi="Arial" w:cs="Arial"/>
          <w:b/>
        </w:rPr>
      </w:pPr>
      <w:r w:rsidRPr="009F4B80">
        <w:rPr>
          <w:rFonts w:ascii="Arial" w:hAnsi="Arial" w:cs="Arial"/>
          <w:b/>
        </w:rPr>
        <w:t>6 Jahren (</w:t>
      </w:r>
      <w:r>
        <w:rPr>
          <w:rFonts w:ascii="Arial" w:hAnsi="Arial" w:cs="Arial"/>
          <w:b/>
        </w:rPr>
        <w:t xml:space="preserve">2. </w:t>
      </w:r>
      <w:r w:rsidRPr="009F4B80">
        <w:rPr>
          <w:rFonts w:ascii="Arial" w:hAnsi="Arial" w:cs="Arial"/>
          <w:b/>
        </w:rPr>
        <w:t>Kindergarten)</w:t>
      </w:r>
    </w:p>
    <w:p w14:paraId="0F392C03" w14:textId="77777777" w:rsidR="00E02075" w:rsidRPr="009F4B80" w:rsidRDefault="00E02075" w:rsidP="00E02075">
      <w:pPr>
        <w:pStyle w:val="KeinLeerraum"/>
        <w:jc w:val="center"/>
        <w:rPr>
          <w:rFonts w:ascii="Arial" w:hAnsi="Arial" w:cs="Arial"/>
          <w:b/>
        </w:rPr>
      </w:pPr>
      <w:r w:rsidRPr="009F4B80">
        <w:rPr>
          <w:rFonts w:ascii="Arial" w:hAnsi="Arial" w:cs="Arial"/>
          <w:b/>
        </w:rPr>
        <w:t>10 Jahren (4. Klasse)</w:t>
      </w:r>
    </w:p>
    <w:p w14:paraId="1F5A3227" w14:textId="77777777" w:rsidR="00E02075" w:rsidRPr="009F4B80" w:rsidRDefault="00E02075" w:rsidP="00E02075">
      <w:pPr>
        <w:pStyle w:val="KeinLeerraum"/>
        <w:jc w:val="center"/>
        <w:rPr>
          <w:rFonts w:ascii="Arial" w:hAnsi="Arial" w:cs="Arial"/>
          <w:b/>
        </w:rPr>
      </w:pPr>
      <w:r w:rsidRPr="009F4B80">
        <w:rPr>
          <w:rFonts w:ascii="Arial" w:hAnsi="Arial" w:cs="Arial"/>
          <w:b/>
        </w:rPr>
        <w:t>13-15 Jahren (Schulaustritt)</w:t>
      </w:r>
    </w:p>
    <w:p w14:paraId="3783C6FB" w14:textId="77777777" w:rsidR="00E02075" w:rsidRDefault="00E02075" w:rsidP="00C572DF">
      <w:pPr>
        <w:pStyle w:val="KeinLeerraum"/>
        <w:rPr>
          <w:rFonts w:ascii="Arial" w:hAnsi="Arial" w:cs="Arial"/>
        </w:rPr>
      </w:pPr>
    </w:p>
    <w:p w14:paraId="0ED80424" w14:textId="1EAAE069" w:rsidR="00283559" w:rsidRPr="009F4B80" w:rsidRDefault="00283559" w:rsidP="007E72B9">
      <w:pPr>
        <w:pStyle w:val="KeinLeerraum"/>
        <w:ind w:right="-144"/>
        <w:rPr>
          <w:rFonts w:ascii="Arial" w:hAnsi="Arial" w:cs="Arial"/>
        </w:rPr>
      </w:pPr>
      <w:r w:rsidRPr="009F4B80">
        <w:rPr>
          <w:rFonts w:ascii="Arial" w:hAnsi="Arial" w:cs="Arial"/>
        </w:rPr>
        <w:t xml:space="preserve">Jedes Kind erhält </w:t>
      </w:r>
      <w:r>
        <w:rPr>
          <w:rFonts w:ascii="Arial" w:hAnsi="Arial" w:cs="Arial"/>
        </w:rPr>
        <w:t xml:space="preserve">im 2. Kindergarten </w:t>
      </w:r>
      <w:r w:rsidRPr="009F4B80">
        <w:rPr>
          <w:rFonts w:ascii="Arial" w:hAnsi="Arial" w:cs="Arial"/>
        </w:rPr>
        <w:t>eine gelbe Kontrollkarte</w:t>
      </w:r>
      <w:r>
        <w:rPr>
          <w:rFonts w:ascii="Arial" w:hAnsi="Arial" w:cs="Arial"/>
        </w:rPr>
        <w:t>.</w:t>
      </w:r>
    </w:p>
    <w:p w14:paraId="74C04305" w14:textId="77777777" w:rsidR="00283559" w:rsidRDefault="00283559" w:rsidP="007E72B9">
      <w:pPr>
        <w:pStyle w:val="KeinLeerraum"/>
        <w:ind w:right="-144"/>
        <w:rPr>
          <w:rFonts w:ascii="Arial" w:hAnsi="Arial" w:cs="Arial"/>
        </w:rPr>
      </w:pPr>
    </w:p>
    <w:p w14:paraId="5C9103DD" w14:textId="0EAD8075" w:rsidR="00283559" w:rsidRPr="009F4B80" w:rsidRDefault="00283559" w:rsidP="007E72B9">
      <w:pPr>
        <w:pStyle w:val="KeinLeerraum"/>
        <w:ind w:right="-144"/>
        <w:rPr>
          <w:rFonts w:ascii="Arial" w:hAnsi="Arial" w:cs="Arial"/>
        </w:rPr>
      </w:pPr>
      <w:r w:rsidRPr="009F4B80">
        <w:rPr>
          <w:rFonts w:ascii="Arial" w:hAnsi="Arial" w:cs="Arial"/>
        </w:rPr>
        <w:t>Die Eltern sind dafür verantwortlich, dass die Vorsorgeuntersuchungen durchgeführt werden.</w:t>
      </w:r>
    </w:p>
    <w:p w14:paraId="4873271D" w14:textId="77777777" w:rsidR="00283559" w:rsidRDefault="00283559" w:rsidP="007E72B9">
      <w:pPr>
        <w:pStyle w:val="KeinLeerraum"/>
        <w:ind w:right="-144"/>
        <w:rPr>
          <w:rFonts w:ascii="Arial" w:hAnsi="Arial" w:cs="Arial"/>
        </w:rPr>
      </w:pPr>
    </w:p>
    <w:p w14:paraId="1726944A" w14:textId="1C975541" w:rsidR="00C572DF" w:rsidRPr="00C572DF" w:rsidRDefault="00C572DF" w:rsidP="007E72B9">
      <w:pPr>
        <w:pStyle w:val="KeinLeerraum"/>
        <w:ind w:right="-144"/>
        <w:jc w:val="both"/>
        <w:rPr>
          <w:rFonts w:ascii="Arial" w:hAnsi="Arial" w:cs="Arial"/>
        </w:rPr>
      </w:pPr>
      <w:r w:rsidRPr="00C572DF">
        <w:rPr>
          <w:rFonts w:ascii="Arial" w:hAnsi="Arial" w:cs="Arial"/>
        </w:rPr>
        <w:t>Die ärztliche Vorsorgeuntersuchung soll von Ihrem Hausarzt/</w:t>
      </w:r>
      <w:r w:rsidR="007E72B9">
        <w:rPr>
          <w:rFonts w:ascii="Arial" w:hAnsi="Arial" w:cs="Arial"/>
        </w:rPr>
        <w:t xml:space="preserve"> </w:t>
      </w:r>
      <w:r w:rsidRPr="00C572DF">
        <w:rPr>
          <w:rFonts w:ascii="Arial" w:hAnsi="Arial" w:cs="Arial"/>
        </w:rPr>
        <w:t>Ihrer Hausärztin oder Ihrer Kinde</w:t>
      </w:r>
      <w:r w:rsidR="007E72B9">
        <w:rPr>
          <w:rFonts w:ascii="Arial" w:hAnsi="Arial" w:cs="Arial"/>
        </w:rPr>
        <w:t>r</w:t>
      </w:r>
      <w:r w:rsidRPr="00C572DF">
        <w:rPr>
          <w:rFonts w:ascii="Arial" w:hAnsi="Arial" w:cs="Arial"/>
        </w:rPr>
        <w:t>ärztin/</w:t>
      </w:r>
      <w:r w:rsidR="007E72B9">
        <w:rPr>
          <w:rFonts w:ascii="Arial" w:hAnsi="Arial" w:cs="Arial"/>
        </w:rPr>
        <w:t xml:space="preserve"> </w:t>
      </w:r>
      <w:r w:rsidRPr="00C572DF">
        <w:rPr>
          <w:rFonts w:ascii="Arial" w:hAnsi="Arial" w:cs="Arial"/>
        </w:rPr>
        <w:t xml:space="preserve">Ihrem Kinderarzt in der Arztpraxis durchgeführt werden. Die Kosten dafür gehen zu Lasten der Grundversicherung. </w:t>
      </w:r>
    </w:p>
    <w:p w14:paraId="3E138764" w14:textId="77777777" w:rsidR="00C572DF" w:rsidRPr="00C572DF" w:rsidRDefault="00C572DF" w:rsidP="007E72B9">
      <w:pPr>
        <w:pStyle w:val="KeinLeerraum"/>
        <w:ind w:right="-144"/>
        <w:jc w:val="both"/>
        <w:rPr>
          <w:rFonts w:ascii="Arial" w:hAnsi="Arial" w:cs="Arial"/>
        </w:rPr>
      </w:pPr>
    </w:p>
    <w:p w14:paraId="6A3D155E" w14:textId="1F5E7F4D" w:rsidR="00283559" w:rsidRDefault="00C572DF" w:rsidP="007E72B9">
      <w:pPr>
        <w:pStyle w:val="KeinLeerraum"/>
        <w:ind w:right="-144"/>
        <w:jc w:val="both"/>
        <w:rPr>
          <w:rFonts w:ascii="Arial" w:hAnsi="Arial" w:cs="Arial"/>
        </w:rPr>
      </w:pPr>
      <w:r w:rsidRPr="00C572DF">
        <w:rPr>
          <w:rFonts w:ascii="Arial" w:hAnsi="Arial" w:cs="Arial"/>
        </w:rPr>
        <w:t>Die ärztliche Vor</w:t>
      </w:r>
      <w:r w:rsidR="00AC0591">
        <w:rPr>
          <w:rFonts w:ascii="Arial" w:hAnsi="Arial" w:cs="Arial"/>
        </w:rPr>
        <w:t>sorge</w:t>
      </w:r>
      <w:r w:rsidRPr="00C572DF">
        <w:rPr>
          <w:rFonts w:ascii="Arial" w:hAnsi="Arial" w:cs="Arial"/>
        </w:rPr>
        <w:t xml:space="preserve">untersuchung und die durchgeführten Impfungen müssen vom Arzt auf der gelben Kontrollkarte bestätigt werden. </w:t>
      </w:r>
      <w:r w:rsidR="00060EF1">
        <w:rPr>
          <w:rFonts w:ascii="Arial" w:hAnsi="Arial" w:cs="Arial"/>
        </w:rPr>
        <w:t>Auf der Website unter Download</w:t>
      </w:r>
      <w:r w:rsidR="002A4200">
        <w:rPr>
          <w:rFonts w:ascii="Arial" w:hAnsi="Arial" w:cs="Arial"/>
        </w:rPr>
        <w:t xml:space="preserve">s finden Sie ein Formular, welches nach erfolgter Vorsorgeuntersuchung ausgefüllt und der Klassenlehrperson </w:t>
      </w:r>
      <w:r w:rsidR="002A4200" w:rsidRPr="00E02075">
        <w:rPr>
          <w:rFonts w:ascii="Arial" w:hAnsi="Arial" w:cs="Arial"/>
          <w:b/>
          <w:bCs/>
        </w:rPr>
        <w:t>bis spätestens</w:t>
      </w:r>
      <w:r w:rsidR="002A4200">
        <w:rPr>
          <w:rFonts w:ascii="Arial" w:hAnsi="Arial" w:cs="Arial"/>
          <w:b/>
          <w:bCs/>
        </w:rPr>
        <w:t xml:space="preserve"> Freitag, 2</w:t>
      </w:r>
      <w:r w:rsidR="00C571D0">
        <w:rPr>
          <w:rFonts w:ascii="Arial" w:hAnsi="Arial" w:cs="Arial"/>
          <w:b/>
          <w:bCs/>
        </w:rPr>
        <w:t>4</w:t>
      </w:r>
      <w:r w:rsidR="002A4200" w:rsidRPr="00E02075">
        <w:rPr>
          <w:rFonts w:ascii="Arial" w:hAnsi="Arial" w:cs="Arial"/>
          <w:b/>
          <w:bCs/>
        </w:rPr>
        <w:t xml:space="preserve">. April </w:t>
      </w:r>
      <w:r w:rsidR="002A4200">
        <w:rPr>
          <w:rFonts w:ascii="Arial" w:hAnsi="Arial" w:cs="Arial"/>
          <w:b/>
          <w:bCs/>
        </w:rPr>
        <w:t>202</w:t>
      </w:r>
      <w:r w:rsidR="00643F05">
        <w:rPr>
          <w:rFonts w:ascii="Arial" w:hAnsi="Arial" w:cs="Arial"/>
          <w:b/>
          <w:bCs/>
        </w:rPr>
        <w:t>6</w:t>
      </w:r>
      <w:r w:rsidR="002A4200" w:rsidRPr="00C572DF">
        <w:rPr>
          <w:rFonts w:ascii="Arial" w:hAnsi="Arial" w:cs="Arial"/>
        </w:rPr>
        <w:t xml:space="preserve"> </w:t>
      </w:r>
      <w:r w:rsidR="002A4200">
        <w:rPr>
          <w:rFonts w:ascii="Arial" w:hAnsi="Arial" w:cs="Arial"/>
        </w:rPr>
        <w:t>abgegeben werden soll.</w:t>
      </w:r>
      <w:r w:rsidR="00140BD2">
        <w:rPr>
          <w:rFonts w:ascii="Arial" w:hAnsi="Arial" w:cs="Arial"/>
        </w:rPr>
        <w:t xml:space="preserve"> </w:t>
      </w:r>
      <w:r w:rsidR="00347B22" w:rsidRPr="00C572DF">
        <w:rPr>
          <w:rFonts w:ascii="Arial" w:hAnsi="Arial" w:cs="Arial"/>
        </w:rPr>
        <w:t>So kann der Arztbesuch und damit die Vorsorgeuntersuchung für den Schularzt vermerkt werden.</w:t>
      </w:r>
    </w:p>
    <w:p w14:paraId="4B69D237" w14:textId="77777777" w:rsidR="00B640B4" w:rsidRPr="009F4B80" w:rsidRDefault="00B640B4" w:rsidP="007E72B9">
      <w:pPr>
        <w:pStyle w:val="KeinLeerraum"/>
        <w:ind w:right="-144"/>
        <w:jc w:val="both"/>
        <w:rPr>
          <w:rFonts w:ascii="Arial" w:hAnsi="Arial" w:cs="Arial"/>
          <w:b/>
        </w:rPr>
      </w:pPr>
    </w:p>
    <w:p w14:paraId="78120376" w14:textId="5431970B" w:rsidR="00C572DF" w:rsidRPr="00C572DF" w:rsidRDefault="00347B22" w:rsidP="007E72B9">
      <w:pPr>
        <w:pStyle w:val="KeinLeerraum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Die gelbe Karte bewahren Sie bitte</w:t>
      </w:r>
      <w:r w:rsidR="00AC0591">
        <w:rPr>
          <w:rFonts w:ascii="Arial" w:hAnsi="Arial" w:cs="Arial"/>
        </w:rPr>
        <w:t xml:space="preserve"> zuhause auf.</w:t>
      </w:r>
    </w:p>
    <w:p w14:paraId="2AE54DBA" w14:textId="77777777" w:rsidR="00584A0F" w:rsidRPr="009F4B80" w:rsidRDefault="00584A0F" w:rsidP="007E72B9">
      <w:pPr>
        <w:pStyle w:val="KeinLeerraum"/>
        <w:ind w:right="-144"/>
        <w:rPr>
          <w:rFonts w:ascii="Arial" w:hAnsi="Arial" w:cs="Arial"/>
          <w:u w:val="single"/>
        </w:rPr>
      </w:pPr>
    </w:p>
    <w:p w14:paraId="2AB88D7A" w14:textId="1C9D33AD" w:rsidR="00584A0F" w:rsidRPr="009F4B80" w:rsidRDefault="00584A0F" w:rsidP="007E72B9">
      <w:pPr>
        <w:pStyle w:val="KeinLeerraum"/>
        <w:ind w:right="-144"/>
        <w:rPr>
          <w:rFonts w:ascii="Arial" w:hAnsi="Arial" w:cs="Arial"/>
        </w:rPr>
      </w:pPr>
      <w:r w:rsidRPr="009F4B80">
        <w:rPr>
          <w:rFonts w:ascii="Arial" w:hAnsi="Arial" w:cs="Arial"/>
        </w:rPr>
        <w:t>Vielen Dank für Ihre Mithilfe</w:t>
      </w:r>
      <w:r w:rsidR="009F4B80">
        <w:rPr>
          <w:rFonts w:ascii="Arial" w:hAnsi="Arial" w:cs="Arial"/>
        </w:rPr>
        <w:t>!</w:t>
      </w:r>
    </w:p>
    <w:p w14:paraId="05185E16" w14:textId="2369B71A" w:rsidR="00584A0F" w:rsidRDefault="00584A0F" w:rsidP="007E72B9">
      <w:pPr>
        <w:pStyle w:val="KeinLeerraum"/>
        <w:ind w:right="-144"/>
        <w:rPr>
          <w:rFonts w:ascii="Arial" w:hAnsi="Arial" w:cs="Arial"/>
        </w:rPr>
      </w:pPr>
    </w:p>
    <w:p w14:paraId="29A218B8" w14:textId="77777777" w:rsidR="00DC1AD5" w:rsidRPr="009F4B80" w:rsidRDefault="00DC1AD5" w:rsidP="007E72B9">
      <w:pPr>
        <w:pStyle w:val="KeinLeerraum"/>
        <w:ind w:right="-144"/>
        <w:rPr>
          <w:rFonts w:ascii="Arial" w:hAnsi="Arial" w:cs="Arial"/>
        </w:rPr>
      </w:pPr>
    </w:p>
    <w:p w14:paraId="60E6F392" w14:textId="37E88A8F" w:rsidR="00DC1AD5" w:rsidRDefault="00283559" w:rsidP="007E72B9">
      <w:pPr>
        <w:pStyle w:val="KeinLeerraum"/>
        <w:ind w:right="-144"/>
        <w:rPr>
          <w:rFonts w:ascii="Arial" w:hAnsi="Arial" w:cs="Arial"/>
        </w:rPr>
      </w:pPr>
      <w:r>
        <w:rPr>
          <w:rFonts w:ascii="Arial" w:hAnsi="Arial" w:cs="Arial"/>
        </w:rPr>
        <w:t>Dr. med. Pascal Baschun</w:t>
      </w:r>
      <w:r w:rsidR="00DC1AD5">
        <w:rPr>
          <w:rFonts w:ascii="Arial" w:hAnsi="Arial" w:cs="Arial"/>
        </w:rPr>
        <w:t xml:space="preserve">g, </w:t>
      </w:r>
      <w:r w:rsidR="00DC1AD5" w:rsidRPr="009F4B80">
        <w:rPr>
          <w:rFonts w:ascii="Arial" w:hAnsi="Arial" w:cs="Arial"/>
        </w:rPr>
        <w:t>Schul</w:t>
      </w:r>
      <w:r w:rsidR="00DC1AD5">
        <w:rPr>
          <w:rFonts w:ascii="Arial" w:hAnsi="Arial" w:cs="Arial"/>
        </w:rPr>
        <w:t>arzt</w:t>
      </w:r>
    </w:p>
    <w:p w14:paraId="3979E62D" w14:textId="77777777" w:rsidR="00DC1AD5" w:rsidRDefault="00DC1AD5" w:rsidP="00E67E39">
      <w:pPr>
        <w:pStyle w:val="KeinLeerraum"/>
        <w:rPr>
          <w:rFonts w:ascii="Arial" w:hAnsi="Arial" w:cs="Arial"/>
        </w:rPr>
      </w:pPr>
    </w:p>
    <w:p w14:paraId="47A8F8CC" w14:textId="61F7A4F1" w:rsidR="00BD5A50" w:rsidRPr="009F4B80" w:rsidRDefault="00AC65CC" w:rsidP="00E67E39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Nicole Ganz</w:t>
      </w:r>
      <w:r w:rsidR="00DC1AD5">
        <w:rPr>
          <w:rFonts w:ascii="Arial" w:hAnsi="Arial" w:cs="Arial"/>
        </w:rPr>
        <w:t xml:space="preserve">, </w:t>
      </w:r>
      <w:r w:rsidR="00DC1AD5" w:rsidRPr="009F4B80">
        <w:rPr>
          <w:rFonts w:ascii="Arial" w:hAnsi="Arial" w:cs="Arial"/>
        </w:rPr>
        <w:t>Schulleiterin</w:t>
      </w:r>
    </w:p>
    <w:sectPr w:rsidR="00BD5A50" w:rsidRPr="009F4B80" w:rsidSect="00BD5A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573C"/>
    <w:multiLevelType w:val="hybridMultilevel"/>
    <w:tmpl w:val="053E82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81396"/>
    <w:multiLevelType w:val="hybridMultilevel"/>
    <w:tmpl w:val="3AD8FA6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314">
    <w:abstractNumId w:val="0"/>
  </w:num>
  <w:num w:numId="2" w16cid:durableId="180034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818"/>
    <w:rsid w:val="00052848"/>
    <w:rsid w:val="00060EF1"/>
    <w:rsid w:val="000B5518"/>
    <w:rsid w:val="00140BD2"/>
    <w:rsid w:val="00166D78"/>
    <w:rsid w:val="001B52DC"/>
    <w:rsid w:val="002808F4"/>
    <w:rsid w:val="00283559"/>
    <w:rsid w:val="002A4200"/>
    <w:rsid w:val="002B4DB6"/>
    <w:rsid w:val="002E03A4"/>
    <w:rsid w:val="002F2A0C"/>
    <w:rsid w:val="002F408A"/>
    <w:rsid w:val="00347B22"/>
    <w:rsid w:val="00456786"/>
    <w:rsid w:val="00456E28"/>
    <w:rsid w:val="00457D6D"/>
    <w:rsid w:val="00492220"/>
    <w:rsid w:val="00513903"/>
    <w:rsid w:val="00542CF4"/>
    <w:rsid w:val="00584A0F"/>
    <w:rsid w:val="00586198"/>
    <w:rsid w:val="0059410B"/>
    <w:rsid w:val="0063607D"/>
    <w:rsid w:val="00643F05"/>
    <w:rsid w:val="00743D95"/>
    <w:rsid w:val="00784411"/>
    <w:rsid w:val="007E33F1"/>
    <w:rsid w:val="007E72B9"/>
    <w:rsid w:val="00846D85"/>
    <w:rsid w:val="00847818"/>
    <w:rsid w:val="00865C8C"/>
    <w:rsid w:val="0087120B"/>
    <w:rsid w:val="00894909"/>
    <w:rsid w:val="008F1AE5"/>
    <w:rsid w:val="008F21BB"/>
    <w:rsid w:val="00903C39"/>
    <w:rsid w:val="009118DA"/>
    <w:rsid w:val="009F4B80"/>
    <w:rsid w:val="00A4672A"/>
    <w:rsid w:val="00A57A70"/>
    <w:rsid w:val="00A926EE"/>
    <w:rsid w:val="00AA5D50"/>
    <w:rsid w:val="00AC0591"/>
    <w:rsid w:val="00AC65CC"/>
    <w:rsid w:val="00AE002D"/>
    <w:rsid w:val="00B151A0"/>
    <w:rsid w:val="00B640B4"/>
    <w:rsid w:val="00BC1407"/>
    <w:rsid w:val="00BD5A50"/>
    <w:rsid w:val="00C13474"/>
    <w:rsid w:val="00C327CF"/>
    <w:rsid w:val="00C571D0"/>
    <w:rsid w:val="00C572DF"/>
    <w:rsid w:val="00CE4794"/>
    <w:rsid w:val="00CE7B03"/>
    <w:rsid w:val="00D80263"/>
    <w:rsid w:val="00D9568C"/>
    <w:rsid w:val="00DB7DC8"/>
    <w:rsid w:val="00DC1AD5"/>
    <w:rsid w:val="00E02075"/>
    <w:rsid w:val="00E67E39"/>
    <w:rsid w:val="00E92DFF"/>
    <w:rsid w:val="00EA584D"/>
    <w:rsid w:val="00EB2E94"/>
    <w:rsid w:val="00EC1926"/>
    <w:rsid w:val="00EF4620"/>
    <w:rsid w:val="00F1309E"/>
    <w:rsid w:val="00F4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F872F"/>
  <w15:docId w15:val="{056E1EAC-C221-4C53-8663-E920ED8C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84A0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584A0F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72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4383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513903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513903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13903"/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584A0F"/>
    <w:rPr>
      <w:rFonts w:ascii="Arial" w:eastAsia="Times New Roman" w:hAnsi="Arial" w:cs="Times New Roman"/>
      <w:sz w:val="24"/>
      <w:szCs w:val="20"/>
      <w:lang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584A0F"/>
    <w:rPr>
      <w:rFonts w:ascii="Arial" w:eastAsia="Times New Roman" w:hAnsi="Arial" w:cs="Times New Roman"/>
      <w:sz w:val="28"/>
      <w:szCs w:val="20"/>
      <w:lang w:eastAsia="de-CH"/>
    </w:rPr>
  </w:style>
  <w:style w:type="paragraph" w:styleId="Beschriftung">
    <w:name w:val="caption"/>
    <w:basedOn w:val="Standard"/>
    <w:next w:val="Standard"/>
    <w:semiHidden/>
    <w:unhideWhenUsed/>
    <w:qFormat/>
    <w:rsid w:val="00584A0F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extkrper">
    <w:name w:val="Body Text"/>
    <w:basedOn w:val="Standard"/>
    <w:link w:val="TextkrperZchn"/>
    <w:semiHidden/>
    <w:unhideWhenUsed/>
    <w:rsid w:val="00584A0F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584A0F"/>
    <w:rPr>
      <w:rFonts w:ascii="Arial" w:eastAsia="Times New Roman" w:hAnsi="Arial" w:cs="Times New Roman"/>
      <w:b/>
      <w:sz w:val="24"/>
      <w:szCs w:val="20"/>
      <w:lang w:eastAsia="de-CH"/>
    </w:rPr>
  </w:style>
  <w:style w:type="paragraph" w:styleId="Textkrper2">
    <w:name w:val="Body Text 2"/>
    <w:basedOn w:val="Standard"/>
    <w:link w:val="Textkrper2Zchn"/>
    <w:semiHidden/>
    <w:unhideWhenUsed/>
    <w:rsid w:val="00584A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584A0F"/>
    <w:rPr>
      <w:rFonts w:ascii="Times New Roman" w:eastAsia="Times New Roman" w:hAnsi="Times New Roman" w:cs="Times New Roman"/>
      <w:sz w:val="28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D95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semiHidden/>
    <w:rsid w:val="00C572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adedf92-ad4d-423d-86ca-72703e444443@CHEP278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Primarschule Holderbank</dc:creator>
  <cp:lastModifiedBy>Nicole Ganz</cp:lastModifiedBy>
  <cp:revision>33</cp:revision>
  <cp:lastPrinted>2021-07-26T08:25:00Z</cp:lastPrinted>
  <dcterms:created xsi:type="dcterms:W3CDTF">2020-07-16T12:02:00Z</dcterms:created>
  <dcterms:modified xsi:type="dcterms:W3CDTF">2025-07-16T12:48:00Z</dcterms:modified>
</cp:coreProperties>
</file>